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  <w:sz w:val="28"/>
          <w:szCs w:val="28"/>
        </w:rPr>
      </w:pPr>
      <w:bookmarkStart w:colFirst="0" w:colLast="0" w:name="_t3kf748uavci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PŘIHLÁŠKA NA LETNÍ TÁBOR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Organizace: </w:t>
        <w:tab/>
      </w:r>
      <w:r w:rsidDel="00000000" w:rsidR="00000000" w:rsidRPr="00000000">
        <w:rPr>
          <w:b w:val="1"/>
          <w:rtl w:val="0"/>
        </w:rPr>
        <w:t xml:space="preserve">Pionýr, z.s. – 1. pionýrská skupina Podskaláci</w:t>
      </w:r>
      <w:r w:rsidDel="00000000" w:rsidR="00000000" w:rsidRPr="00000000">
        <w:rPr>
          <w:rtl w:val="0"/>
        </w:rPr>
        <w:tab/>
        <w:t xml:space="preserve">Oddíl: </w:t>
        <w:tab/>
      </w:r>
      <w:r w:rsidDel="00000000" w:rsidR="00000000" w:rsidRPr="00000000">
        <w:rPr>
          <w:b w:val="1"/>
          <w:rtl w:val="0"/>
        </w:rPr>
        <w:t xml:space="preserve">VODÁCI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Adresa: </w:t>
        <w:tab/>
      </w:r>
      <w:r w:rsidDel="00000000" w:rsidR="00000000" w:rsidRPr="00000000">
        <w:rPr>
          <w:b w:val="1"/>
          <w:rtl w:val="0"/>
        </w:rPr>
        <w:t xml:space="preserve">Rezlerova 282, Praha 10, PSČ 109 00, </w:t>
        <w:tab/>
        <w:tab/>
      </w:r>
      <w:r w:rsidDel="00000000" w:rsidR="00000000" w:rsidRPr="00000000">
        <w:rPr>
          <w:rtl w:val="0"/>
        </w:rPr>
        <w:t xml:space="preserve">IČO</w:t>
      </w:r>
      <w:r w:rsidDel="00000000" w:rsidR="00000000" w:rsidRPr="00000000">
        <w:rPr>
          <w:b w:val="1"/>
          <w:rtl w:val="0"/>
        </w:rPr>
        <w:t xml:space="preserve">: </w:t>
        <w:tab/>
        <w:t xml:space="preserve">65995015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  <w:t xml:space="preserve">Přihlašuji závazně svého syna/dceru </w:t>
      </w:r>
      <w:r w:rsidDel="00000000" w:rsidR="00000000" w:rsidRPr="00000000">
        <w:rPr>
          <w:b w:val="1"/>
          <w:rtl w:val="0"/>
        </w:rPr>
        <w:t xml:space="preserve">………………………………..</w:t>
      </w:r>
      <w:r w:rsidDel="00000000" w:rsidR="00000000" w:rsidRPr="00000000">
        <w:rPr>
          <w:rtl w:val="0"/>
        </w:rPr>
        <w:t xml:space="preserve"> datum narození </w:t>
      </w:r>
      <w:r w:rsidDel="00000000" w:rsidR="00000000" w:rsidRPr="00000000">
        <w:rPr>
          <w:b w:val="1"/>
          <w:rtl w:val="0"/>
        </w:rPr>
        <w:t xml:space="preserve">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bydliště </w:t>
      </w: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  <w:t xml:space="preserve">na letní tábor oddílu Vodáci konaný v termínu od </w:t>
      </w:r>
      <w:r w:rsidDel="00000000" w:rsidR="00000000" w:rsidRPr="00000000">
        <w:rPr>
          <w:b w:val="1"/>
          <w:rtl w:val="0"/>
        </w:rPr>
        <w:t xml:space="preserve">01.07.2022 </w:t>
      </w:r>
      <w:r w:rsidDel="00000000" w:rsidR="00000000" w:rsidRPr="00000000">
        <w:rPr>
          <w:rtl w:val="0"/>
        </w:rPr>
        <w:t xml:space="preserve">do </w:t>
      </w:r>
      <w:r w:rsidDel="00000000" w:rsidR="00000000" w:rsidRPr="00000000">
        <w:rPr>
          <w:b w:val="1"/>
          <w:rtl w:val="0"/>
        </w:rPr>
        <w:t xml:space="preserve">15.07.2022 .</w:t>
      </w:r>
      <w:r w:rsidDel="00000000" w:rsidR="00000000" w:rsidRPr="00000000">
        <w:rPr>
          <w:rtl w:val="0"/>
        </w:rPr>
        <w:t xml:space="preserve"> Vedení tábora a táborovému zdravotníkovi sděluji, že dítě prodělalo tyto závažné nemoci: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……………………………………………………………………………………………………….......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a upozorňuji u svého dítěte na: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……………………………………………………………………………………………………….......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Podpisem na této přihlášce rodič potvrzuje, že byl seznámen a souhlasí s těmito podmínkami: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Řádně vyplněná a podepsaná přihláška musí být odevzdána nejpozději do </w:t>
      </w:r>
      <w:r w:rsidDel="00000000" w:rsidR="00000000" w:rsidRPr="00000000">
        <w:rPr>
          <w:b w:val="1"/>
          <w:rtl w:val="0"/>
        </w:rPr>
        <w:t xml:space="preserve">02.05.2022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Výše poplatku činí </w:t>
      </w:r>
      <w:r w:rsidDel="00000000" w:rsidR="00000000" w:rsidRPr="00000000">
        <w:rPr>
          <w:b w:val="1"/>
          <w:rtl w:val="0"/>
        </w:rPr>
        <w:t xml:space="preserve">3500 Kč </w:t>
      </w:r>
      <w:r w:rsidDel="00000000" w:rsidR="00000000" w:rsidRPr="00000000">
        <w:rPr>
          <w:rtl w:val="0"/>
        </w:rPr>
        <w:t xml:space="preserve">na člena oddílu.  Podle příslušných předpisů může na tábor přispět odborová organizace, zaměstnavatel či sociální odbor okresního úřadu.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Poplatek musí být zaplacen v hotovosti, odeslán složenkou či bankovním příkazem na účet číslo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2601148261/2010</w:t>
      </w:r>
      <w:r w:rsidDel="00000000" w:rsidR="00000000" w:rsidRPr="00000000">
        <w:rPr>
          <w:rtl w:val="0"/>
        </w:rPr>
        <w:t xml:space="preserve"> VS: </w:t>
      </w:r>
      <w:r w:rsidDel="00000000" w:rsidR="00000000" w:rsidRPr="00000000">
        <w:rPr>
          <w:b w:val="1"/>
          <w:rtl w:val="0"/>
        </w:rPr>
        <w:t xml:space="preserve">RČ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b w:val="1"/>
          <w:rtl w:val="0"/>
        </w:rPr>
        <w:t xml:space="preserve">KS 0308</w:t>
      </w:r>
      <w:r w:rsidDel="00000000" w:rsidR="00000000" w:rsidRPr="00000000">
        <w:rPr>
          <w:rtl w:val="0"/>
        </w:rPr>
        <w:t xml:space="preserve">; nejpozději do </w:t>
      </w:r>
      <w:r w:rsidDel="00000000" w:rsidR="00000000" w:rsidRPr="00000000">
        <w:rPr>
          <w:b w:val="1"/>
          <w:rtl w:val="0"/>
        </w:rPr>
        <w:t xml:space="preserve">02.05.2022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Rodiče (zákonný zástupce) i dítě souhlasí s: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☐</w:t>
      </w:r>
      <w:r w:rsidDel="00000000" w:rsidR="00000000" w:rsidRPr="00000000">
        <w:rPr>
          <w:rtl w:val="0"/>
        </w:rPr>
        <w:t xml:space="preserve"> Zpracováním výše uvedených osobních údajů v souladu s Nařízením Evropského parlamentu a Rady 2016/679 (tzv. GDPR,) a zákonem č. 101/2000 Sb.,o ochraně osobních údajů, ve znění pozdějších předpisů,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☐</w:t>
      </w:r>
      <w:r w:rsidDel="00000000" w:rsidR="00000000" w:rsidRPr="00000000">
        <w:rPr>
          <w:rtl w:val="0"/>
        </w:rPr>
        <w:t xml:space="preserve"> fotografováním dítěte v rámci činnosti, s archivací těchto fotografií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firstLine="0"/>
        <w:rPr/>
      </w:pPr>
      <w:r w:rsidDel="00000000" w:rsidR="00000000" w:rsidRPr="00000000">
        <w:rPr>
          <w:rtl w:val="0"/>
        </w:rPr>
        <w:t xml:space="preserve">a s jejich použitím při prezentaci a propagaci činnosti  např. v kronikách, tisku, na webových stránkách organizace atp.,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144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☐</w:t>
      </w:r>
      <w:r w:rsidDel="00000000" w:rsidR="00000000" w:rsidRPr="00000000">
        <w:rPr>
          <w:rtl w:val="0"/>
        </w:rPr>
        <w:t xml:space="preserve"> sociálních sítích (např. Facebook) za účelem propagace.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Rodiče (zákonný zástupce) mají právo na vyžádání nahlédnout do táborové dokumentace, včetně vyúčtování tábora.          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V Praze dne:</w:t>
        <w:tab/>
        <w:tab/>
        <w:tab/>
        <w:tab/>
        <w:tab/>
        <w:tab/>
        <w:t xml:space="preserve">Podpis zákonného zástupce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8"/>
          <w:szCs w:val="28"/>
          <w:rtl w:val="0"/>
        </w:rPr>
        <w:t xml:space="preserve">PROHLÁŠENÍ O BEZINFEKČNOSTI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Písemné prohlášení zákonného zástupce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Tábor </w:t>
      </w:r>
      <w:r w:rsidDel="00000000" w:rsidR="00000000" w:rsidRPr="00000000">
        <w:rPr>
          <w:b w:val="1"/>
          <w:rtl w:val="0"/>
        </w:rPr>
        <w:t xml:space="preserve">1. pionýrské skupiny PODSKALÁCI</w:t>
      </w:r>
      <w:r w:rsidDel="00000000" w:rsidR="00000000" w:rsidRPr="00000000">
        <w:rPr>
          <w:rtl w:val="0"/>
        </w:rPr>
        <w:t xml:space="preserve"> oddílu </w:t>
      </w:r>
      <w:r w:rsidDel="00000000" w:rsidR="00000000" w:rsidRPr="00000000">
        <w:rPr>
          <w:b w:val="1"/>
          <w:rtl w:val="0"/>
        </w:rPr>
        <w:t xml:space="preserve">VODÁCI</w:t>
      </w:r>
      <w:r w:rsidDel="00000000" w:rsidR="00000000" w:rsidRPr="00000000">
        <w:rPr>
          <w:rtl w:val="0"/>
        </w:rPr>
        <w:t xml:space="preserve"> od </w:t>
      </w:r>
      <w:r w:rsidDel="00000000" w:rsidR="00000000" w:rsidRPr="00000000">
        <w:rPr>
          <w:b w:val="1"/>
          <w:rtl w:val="0"/>
        </w:rPr>
        <w:t xml:space="preserve">01.07.2022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b w:val="1"/>
          <w:rtl w:val="0"/>
        </w:rPr>
        <w:t xml:space="preserve">15.07.2022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b w:val="1"/>
          <w:rtl w:val="0"/>
        </w:rPr>
        <w:t xml:space="preserve">…………………………………………………</w:t>
      </w:r>
      <w:r w:rsidDel="00000000" w:rsidR="00000000" w:rsidRPr="00000000">
        <w:rPr>
          <w:rtl w:val="0"/>
        </w:rPr>
        <w:t xml:space="preserve"> datum narození: </w:t>
      </w:r>
      <w:r w:rsidDel="00000000" w:rsidR="00000000" w:rsidRPr="00000000">
        <w:rPr>
          <w:b w:val="1"/>
          <w:rtl w:val="0"/>
        </w:rPr>
        <w:t xml:space="preserve">……………..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Místo posledního pobytu: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…………………………………………………………………………....……………………………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720"/>
        <w:jc w:val="left"/>
        <w:rPr/>
      </w:pPr>
      <w:r w:rsidDel="00000000" w:rsidR="00000000" w:rsidRPr="00000000">
        <w:rPr>
          <w:rtl w:val="0"/>
        </w:rPr>
        <w:t xml:space="preserve">Prohlašuji, že dítě je v současné době plně zdravotně způsobilé k účasti na akci, nejeví známky akutního onemocnění (například horečky nebo průjmy), a není mi známo, že by ve 14 kalendářních dnech před odjezdem na akci přišlo do styku s fyzickou osobou nemocnou infekčním onemocněním nebo podezřelou z nákazy. Dítěti není nařízeno karanténní opatření. 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720"/>
        <w:jc w:val="left"/>
        <w:rPr/>
      </w:pPr>
      <w:r w:rsidDel="00000000" w:rsidR="00000000" w:rsidRPr="00000000">
        <w:rPr>
          <w:rtl w:val="0"/>
        </w:rPr>
        <w:t xml:space="preserve">Jsem si vědom právních a finančních důsledků, které by pro mne vyplynuly, kdyby</w:t>
        <w:br w:type="textWrapping"/>
        <w:t xml:space="preserve"> z nepravdivých údajů tohoto prohlášení vzniklo zdravotní ohrožení dětského kolektivu. 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Telefonní a písemné spojení na rodiče po dobu pobytu dítěte na táboře: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V Praze dne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</w:t>
        <w:tab/>
        <w:tab/>
        <w:tab/>
        <w:tab/>
        <w:tab/>
        <w:t xml:space="preserve">Podpis zákonného zástupce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sz w:val="28"/>
          <w:szCs w:val="28"/>
          <w:vertAlign w:val="superscript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Toto datum nesmí být starší než 1 den před nástupem dítěte na akci - tábor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